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804712">
        <w:trPr>
          <w:trHeight w:hRule="exact" w:val="1889"/>
        </w:trPr>
        <w:tc>
          <w:tcPr>
            <w:tcW w:w="426" w:type="dxa"/>
          </w:tcPr>
          <w:p w:rsidR="00804712" w:rsidRDefault="00804712"/>
        </w:tc>
        <w:tc>
          <w:tcPr>
            <w:tcW w:w="710" w:type="dxa"/>
          </w:tcPr>
          <w:p w:rsidR="00804712" w:rsidRDefault="00804712"/>
        </w:tc>
        <w:tc>
          <w:tcPr>
            <w:tcW w:w="1419" w:type="dxa"/>
          </w:tcPr>
          <w:p w:rsidR="00804712" w:rsidRDefault="00804712"/>
        </w:tc>
        <w:tc>
          <w:tcPr>
            <w:tcW w:w="1419" w:type="dxa"/>
          </w:tcPr>
          <w:p w:rsidR="00804712" w:rsidRDefault="00804712"/>
        </w:tc>
        <w:tc>
          <w:tcPr>
            <w:tcW w:w="851" w:type="dxa"/>
          </w:tcPr>
          <w:p w:rsidR="00804712" w:rsidRDefault="0080471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28.03.2022 №28.</w:t>
            </w:r>
          </w:p>
          <w:p w:rsidR="00804712" w:rsidRPr="007754FF" w:rsidRDefault="00804712">
            <w:pPr>
              <w:spacing w:after="0" w:line="240" w:lineRule="auto"/>
              <w:jc w:val="both"/>
              <w:rPr>
                <w:lang w:val="ru-RU"/>
              </w:rPr>
            </w:pPr>
          </w:p>
          <w:p w:rsidR="00804712" w:rsidRDefault="007754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0471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4712" w:rsidRPr="007754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04712" w:rsidRPr="007754FF">
        <w:trPr>
          <w:trHeight w:hRule="exact" w:val="277"/>
        </w:trPr>
        <w:tc>
          <w:tcPr>
            <w:tcW w:w="426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</w:tr>
      <w:tr w:rsidR="00804712">
        <w:trPr>
          <w:trHeight w:hRule="exact" w:val="277"/>
        </w:trPr>
        <w:tc>
          <w:tcPr>
            <w:tcW w:w="426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4712" w:rsidRPr="007754FF">
        <w:trPr>
          <w:trHeight w:hRule="exact" w:val="972"/>
        </w:trPr>
        <w:tc>
          <w:tcPr>
            <w:tcW w:w="426" w:type="dxa"/>
          </w:tcPr>
          <w:p w:rsidR="00804712" w:rsidRDefault="00804712"/>
        </w:tc>
        <w:tc>
          <w:tcPr>
            <w:tcW w:w="710" w:type="dxa"/>
          </w:tcPr>
          <w:p w:rsidR="00804712" w:rsidRDefault="00804712"/>
        </w:tc>
        <w:tc>
          <w:tcPr>
            <w:tcW w:w="1419" w:type="dxa"/>
          </w:tcPr>
          <w:p w:rsidR="00804712" w:rsidRDefault="00804712"/>
        </w:tc>
        <w:tc>
          <w:tcPr>
            <w:tcW w:w="1419" w:type="dxa"/>
          </w:tcPr>
          <w:p w:rsidR="00804712" w:rsidRDefault="00804712"/>
        </w:tc>
        <w:tc>
          <w:tcPr>
            <w:tcW w:w="851" w:type="dxa"/>
          </w:tcPr>
          <w:p w:rsidR="00804712" w:rsidRDefault="00804712"/>
        </w:tc>
        <w:tc>
          <w:tcPr>
            <w:tcW w:w="285" w:type="dxa"/>
          </w:tcPr>
          <w:p w:rsidR="00804712" w:rsidRDefault="00804712"/>
        </w:tc>
        <w:tc>
          <w:tcPr>
            <w:tcW w:w="1277" w:type="dxa"/>
          </w:tcPr>
          <w:p w:rsidR="00804712" w:rsidRDefault="008047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04712" w:rsidRPr="007754FF" w:rsidRDefault="00804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04712">
        <w:trPr>
          <w:trHeight w:hRule="exact" w:val="277"/>
        </w:trPr>
        <w:tc>
          <w:tcPr>
            <w:tcW w:w="426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04712">
        <w:trPr>
          <w:trHeight w:hRule="exact" w:val="277"/>
        </w:trPr>
        <w:tc>
          <w:tcPr>
            <w:tcW w:w="426" w:type="dxa"/>
          </w:tcPr>
          <w:p w:rsidR="00804712" w:rsidRDefault="00804712"/>
        </w:tc>
        <w:tc>
          <w:tcPr>
            <w:tcW w:w="710" w:type="dxa"/>
          </w:tcPr>
          <w:p w:rsidR="00804712" w:rsidRDefault="00804712"/>
        </w:tc>
        <w:tc>
          <w:tcPr>
            <w:tcW w:w="1419" w:type="dxa"/>
          </w:tcPr>
          <w:p w:rsidR="00804712" w:rsidRDefault="00804712"/>
        </w:tc>
        <w:tc>
          <w:tcPr>
            <w:tcW w:w="1419" w:type="dxa"/>
          </w:tcPr>
          <w:p w:rsidR="00804712" w:rsidRDefault="00804712"/>
        </w:tc>
        <w:tc>
          <w:tcPr>
            <w:tcW w:w="851" w:type="dxa"/>
          </w:tcPr>
          <w:p w:rsidR="00804712" w:rsidRDefault="00804712"/>
        </w:tc>
        <w:tc>
          <w:tcPr>
            <w:tcW w:w="285" w:type="dxa"/>
          </w:tcPr>
          <w:p w:rsidR="00804712" w:rsidRDefault="00804712"/>
        </w:tc>
        <w:tc>
          <w:tcPr>
            <w:tcW w:w="1277" w:type="dxa"/>
          </w:tcPr>
          <w:p w:rsidR="00804712" w:rsidRDefault="00804712"/>
        </w:tc>
        <w:tc>
          <w:tcPr>
            <w:tcW w:w="993" w:type="dxa"/>
          </w:tcPr>
          <w:p w:rsidR="00804712" w:rsidRDefault="00804712"/>
        </w:tc>
        <w:tc>
          <w:tcPr>
            <w:tcW w:w="2836" w:type="dxa"/>
          </w:tcPr>
          <w:p w:rsidR="00804712" w:rsidRDefault="00804712"/>
        </w:tc>
      </w:tr>
      <w:tr w:rsidR="0080471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4712" w:rsidRPr="007754FF">
        <w:trPr>
          <w:trHeight w:hRule="exact" w:val="1135"/>
        </w:trPr>
        <w:tc>
          <w:tcPr>
            <w:tcW w:w="426" w:type="dxa"/>
          </w:tcPr>
          <w:p w:rsidR="00804712" w:rsidRDefault="00804712"/>
        </w:tc>
        <w:tc>
          <w:tcPr>
            <w:tcW w:w="710" w:type="dxa"/>
          </w:tcPr>
          <w:p w:rsidR="00804712" w:rsidRDefault="00804712"/>
        </w:tc>
        <w:tc>
          <w:tcPr>
            <w:tcW w:w="1419" w:type="dxa"/>
          </w:tcPr>
          <w:p w:rsidR="00804712" w:rsidRDefault="008047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Самоменеджмент и саморазвитие личности</w:t>
            </w:r>
          </w:p>
          <w:p w:rsidR="00804712" w:rsidRPr="007754FF" w:rsidRDefault="007754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</w:t>
            </w:r>
          </w:p>
        </w:tc>
        <w:tc>
          <w:tcPr>
            <w:tcW w:w="2836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</w:tr>
      <w:tr w:rsidR="0080471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04712" w:rsidRPr="007754FF">
        <w:trPr>
          <w:trHeight w:hRule="exact" w:val="1111"/>
        </w:trPr>
        <w:tc>
          <w:tcPr>
            <w:tcW w:w="426" w:type="dxa"/>
          </w:tcPr>
          <w:p w:rsidR="00804712" w:rsidRDefault="008047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4712" w:rsidRPr="007754F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0471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04712" w:rsidRDefault="00804712"/>
        </w:tc>
        <w:tc>
          <w:tcPr>
            <w:tcW w:w="285" w:type="dxa"/>
          </w:tcPr>
          <w:p w:rsidR="00804712" w:rsidRDefault="00804712"/>
        </w:tc>
        <w:tc>
          <w:tcPr>
            <w:tcW w:w="1277" w:type="dxa"/>
          </w:tcPr>
          <w:p w:rsidR="00804712" w:rsidRDefault="00804712"/>
        </w:tc>
        <w:tc>
          <w:tcPr>
            <w:tcW w:w="993" w:type="dxa"/>
          </w:tcPr>
          <w:p w:rsidR="00804712" w:rsidRDefault="00804712"/>
        </w:tc>
        <w:tc>
          <w:tcPr>
            <w:tcW w:w="2836" w:type="dxa"/>
          </w:tcPr>
          <w:p w:rsidR="00804712" w:rsidRDefault="00804712"/>
        </w:tc>
      </w:tr>
      <w:tr w:rsidR="00804712">
        <w:trPr>
          <w:trHeight w:hRule="exact" w:val="155"/>
        </w:trPr>
        <w:tc>
          <w:tcPr>
            <w:tcW w:w="426" w:type="dxa"/>
          </w:tcPr>
          <w:p w:rsidR="00804712" w:rsidRDefault="00804712"/>
        </w:tc>
        <w:tc>
          <w:tcPr>
            <w:tcW w:w="710" w:type="dxa"/>
          </w:tcPr>
          <w:p w:rsidR="00804712" w:rsidRDefault="00804712"/>
        </w:tc>
        <w:tc>
          <w:tcPr>
            <w:tcW w:w="1419" w:type="dxa"/>
          </w:tcPr>
          <w:p w:rsidR="00804712" w:rsidRDefault="00804712"/>
        </w:tc>
        <w:tc>
          <w:tcPr>
            <w:tcW w:w="1419" w:type="dxa"/>
          </w:tcPr>
          <w:p w:rsidR="00804712" w:rsidRDefault="00804712"/>
        </w:tc>
        <w:tc>
          <w:tcPr>
            <w:tcW w:w="851" w:type="dxa"/>
          </w:tcPr>
          <w:p w:rsidR="00804712" w:rsidRDefault="00804712"/>
        </w:tc>
        <w:tc>
          <w:tcPr>
            <w:tcW w:w="285" w:type="dxa"/>
          </w:tcPr>
          <w:p w:rsidR="00804712" w:rsidRDefault="00804712"/>
        </w:tc>
        <w:tc>
          <w:tcPr>
            <w:tcW w:w="1277" w:type="dxa"/>
          </w:tcPr>
          <w:p w:rsidR="00804712" w:rsidRDefault="00804712"/>
        </w:tc>
        <w:tc>
          <w:tcPr>
            <w:tcW w:w="993" w:type="dxa"/>
          </w:tcPr>
          <w:p w:rsidR="00804712" w:rsidRDefault="00804712"/>
        </w:tc>
        <w:tc>
          <w:tcPr>
            <w:tcW w:w="2836" w:type="dxa"/>
          </w:tcPr>
          <w:p w:rsidR="00804712" w:rsidRDefault="00804712"/>
        </w:tc>
      </w:tr>
      <w:tr w:rsidR="008047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0471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80471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04712" w:rsidRPr="007754F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804712" w:rsidRPr="007754FF">
        <w:trPr>
          <w:trHeight w:hRule="exact" w:val="307"/>
        </w:trPr>
        <w:tc>
          <w:tcPr>
            <w:tcW w:w="426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804712">
            <w:pPr>
              <w:rPr>
                <w:lang w:val="ru-RU"/>
              </w:rPr>
            </w:pPr>
          </w:p>
        </w:tc>
      </w:tr>
      <w:tr w:rsidR="00804712" w:rsidRPr="007754FF">
        <w:trPr>
          <w:trHeight w:hRule="exact" w:val="2717"/>
        </w:trPr>
        <w:tc>
          <w:tcPr>
            <w:tcW w:w="426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</w:tr>
      <w:tr w:rsidR="0080471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471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804712" w:rsidRPr="007754FF" w:rsidRDefault="00804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04712" w:rsidRPr="007754FF" w:rsidRDefault="00804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04712" w:rsidRDefault="00775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47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4712" w:rsidRPr="007754FF" w:rsidRDefault="00804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804712" w:rsidRPr="007754FF" w:rsidRDefault="00804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04712" w:rsidRPr="007754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04712" w:rsidRPr="007754FF" w:rsidRDefault="007754FF">
      <w:pPr>
        <w:rPr>
          <w:sz w:val="0"/>
          <w:szCs w:val="0"/>
          <w:lang w:val="ru-RU"/>
        </w:rPr>
      </w:pPr>
      <w:r w:rsidRPr="00775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4712">
        <w:trPr>
          <w:trHeight w:hRule="exact" w:val="555"/>
        </w:trPr>
        <w:tc>
          <w:tcPr>
            <w:tcW w:w="9640" w:type="dxa"/>
          </w:tcPr>
          <w:p w:rsidR="00804712" w:rsidRDefault="00804712"/>
        </w:tc>
      </w:tr>
      <w:tr w:rsidR="008047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4712" w:rsidRDefault="00775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712" w:rsidRPr="007754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4712" w:rsidRPr="007754F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2022/2023 учебный год, утвержденным приказом ректора от 28.03.2022 №28;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«Самоменеджмент и саморазвитие личности» в течение 2022/2023 учебного года: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04712" w:rsidRPr="007754FF" w:rsidRDefault="007754FF">
      <w:pPr>
        <w:rPr>
          <w:sz w:val="0"/>
          <w:szCs w:val="0"/>
          <w:lang w:val="ru-RU"/>
        </w:rPr>
      </w:pPr>
      <w:r w:rsidRPr="00775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712" w:rsidRPr="007754F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 «Самоменеджмент и саморазвитие личности».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4712" w:rsidRPr="007754F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«Самоменеджмент и саморазвитие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4712" w:rsidRPr="00775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04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804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4712" w:rsidRPr="00775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804712" w:rsidRPr="00775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самооценки и способы совершенствования профессиональной деятельности</w:t>
            </w:r>
          </w:p>
        </w:tc>
      </w:tr>
      <w:tr w:rsidR="00804712" w:rsidRPr="00775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804712" w:rsidRPr="00775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804712" w:rsidRPr="00775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находить и творчески использовать имеющийся опыт в соответствии с задачами саморазвития</w:t>
            </w:r>
          </w:p>
        </w:tc>
      </w:tr>
      <w:tr w:rsidR="00804712" w:rsidRPr="007754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выявления стимулов и технологиями для саморазвития</w:t>
            </w:r>
          </w:p>
        </w:tc>
      </w:tr>
      <w:tr w:rsidR="00804712" w:rsidRPr="007754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804712" w:rsidRPr="007754FF">
        <w:trPr>
          <w:trHeight w:hRule="exact" w:val="416"/>
        </w:trPr>
        <w:tc>
          <w:tcPr>
            <w:tcW w:w="9640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</w:tr>
      <w:tr w:rsidR="00804712" w:rsidRPr="00775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4712" w:rsidRPr="007754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804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 «Самоменеджмент и саморазвитие личности»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</w:tbl>
    <w:p w:rsidR="00804712" w:rsidRPr="007754FF" w:rsidRDefault="007754FF">
      <w:pPr>
        <w:rPr>
          <w:sz w:val="0"/>
          <w:szCs w:val="0"/>
          <w:lang w:val="ru-RU"/>
        </w:rPr>
      </w:pPr>
      <w:r w:rsidRPr="00775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04712" w:rsidRPr="007754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471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Default="00804712"/>
        </w:tc>
      </w:tr>
      <w:tr w:rsidR="00804712" w:rsidRPr="007754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Pr="007754FF" w:rsidRDefault="00804712">
            <w:pPr>
              <w:rPr>
                <w:lang w:val="ru-RU"/>
              </w:rPr>
            </w:pPr>
          </w:p>
        </w:tc>
      </w:tr>
      <w:tr w:rsidR="0080471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Default="007754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Pr="007754FF" w:rsidRDefault="007754FF">
            <w:pPr>
              <w:spacing w:after="0" w:line="240" w:lineRule="auto"/>
              <w:jc w:val="center"/>
              <w:rPr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04712" w:rsidRPr="007754FF" w:rsidRDefault="007754FF">
            <w:pPr>
              <w:spacing w:after="0" w:line="240" w:lineRule="auto"/>
              <w:jc w:val="center"/>
              <w:rPr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(практика по профилю профессиональной деятельности 2)</w:t>
            </w:r>
          </w:p>
          <w:p w:rsidR="00804712" w:rsidRDefault="007754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804712" w:rsidRPr="007754F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471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4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4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4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04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4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04712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804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4712" w:rsidRPr="007754FF" w:rsidRDefault="00804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4712">
        <w:trPr>
          <w:trHeight w:hRule="exact" w:val="416"/>
        </w:trPr>
        <w:tc>
          <w:tcPr>
            <w:tcW w:w="3970" w:type="dxa"/>
          </w:tcPr>
          <w:p w:rsidR="00804712" w:rsidRDefault="00804712"/>
        </w:tc>
        <w:tc>
          <w:tcPr>
            <w:tcW w:w="1702" w:type="dxa"/>
          </w:tcPr>
          <w:p w:rsidR="00804712" w:rsidRDefault="00804712"/>
        </w:tc>
        <w:tc>
          <w:tcPr>
            <w:tcW w:w="1702" w:type="dxa"/>
          </w:tcPr>
          <w:p w:rsidR="00804712" w:rsidRDefault="00804712"/>
        </w:tc>
        <w:tc>
          <w:tcPr>
            <w:tcW w:w="426" w:type="dxa"/>
          </w:tcPr>
          <w:p w:rsidR="00804712" w:rsidRDefault="00804712"/>
        </w:tc>
        <w:tc>
          <w:tcPr>
            <w:tcW w:w="852" w:type="dxa"/>
          </w:tcPr>
          <w:p w:rsidR="00804712" w:rsidRDefault="00804712"/>
        </w:tc>
        <w:tc>
          <w:tcPr>
            <w:tcW w:w="993" w:type="dxa"/>
          </w:tcPr>
          <w:p w:rsidR="00804712" w:rsidRDefault="00804712"/>
        </w:tc>
      </w:tr>
      <w:tr w:rsidR="00804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471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712" w:rsidRDefault="00804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712" w:rsidRDefault="008047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712" w:rsidRDefault="00804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712" w:rsidRDefault="00804712"/>
        </w:tc>
      </w:tr>
      <w:tr w:rsidR="00804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самоменеджмента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Карьерный самоменеджмент. Стресс-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Центр жизненных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4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Необходимость управления  персональным развитием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Методы  инвентаризации  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4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личного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4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ресурсом активности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4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Стрессы и  их влияние на работоспособность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4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804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04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804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471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8047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804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04712" w:rsidRPr="007754FF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804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4712" w:rsidRPr="007754FF" w:rsidRDefault="00775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804712" w:rsidRPr="007754FF" w:rsidRDefault="007754FF">
      <w:pPr>
        <w:rPr>
          <w:sz w:val="0"/>
          <w:szCs w:val="0"/>
          <w:lang w:val="ru-RU"/>
        </w:rPr>
      </w:pPr>
      <w:r w:rsidRPr="00775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712" w:rsidRPr="007754F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804712" w:rsidRPr="007754FF" w:rsidRDefault="007754FF">
      <w:pPr>
        <w:rPr>
          <w:sz w:val="0"/>
          <w:szCs w:val="0"/>
          <w:lang w:val="ru-RU"/>
        </w:rPr>
      </w:pPr>
      <w:r w:rsidRPr="00775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712" w:rsidRPr="007754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4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804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4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4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самоменеджмента</w:t>
            </w:r>
          </w:p>
        </w:tc>
      </w:tr>
      <w:tr w:rsidR="00804712" w:rsidRPr="007754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  как  основа эффективного  развития личности. Тайм –менеджмент. Методы и инструменты личной эффективности.</w:t>
            </w:r>
          </w:p>
        </w:tc>
      </w:tr>
      <w:tr w:rsidR="00804712" w:rsidRPr="00775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Карьерный самоменеджмент. Стресс-менеджмент</w:t>
            </w:r>
          </w:p>
        </w:tc>
      </w:tr>
      <w:tr w:rsidR="008047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Самопродвижение и самопрезентация. Самомониторинг и самоимиджирование.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его симптомы. Стратегии стресс-менеджмента. Профессиональный стресс</w:t>
            </w:r>
          </w:p>
        </w:tc>
      </w:tr>
      <w:tr w:rsidR="00804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4712" w:rsidRPr="007754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Необходимость управления  персональным  развитием личности</w:t>
            </w:r>
          </w:p>
        </w:tc>
      </w:tr>
      <w:tr w:rsidR="00804712" w:rsidRPr="007754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804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47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Методы  инвентаризации   времени</w:t>
            </w:r>
          </w:p>
        </w:tc>
      </w:tr>
      <w:tr w:rsidR="008047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8047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47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Планирование личного времени</w:t>
            </w:r>
          </w:p>
        </w:tc>
      </w:tr>
      <w:tr w:rsidR="008047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8047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4712" w:rsidRPr="007754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Управление ресурсом активности человека</w:t>
            </w:r>
          </w:p>
        </w:tc>
      </w:tr>
      <w:tr w:rsidR="00804712" w:rsidRPr="007754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804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4712" w:rsidRPr="007754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Стрессы и  их влияние на работоспособность личности</w:t>
            </w:r>
          </w:p>
        </w:tc>
      </w:tr>
      <w:tr w:rsidR="00804712" w:rsidRPr="007754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804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4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04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Центр жизненных интересов</w:t>
            </w:r>
          </w:p>
        </w:tc>
      </w:tr>
      <w:tr w:rsidR="00804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Планирование</w:t>
            </w:r>
          </w:p>
        </w:tc>
      </w:tr>
      <w:tr w:rsidR="00804712" w:rsidRPr="007754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804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4712" w:rsidRPr="007754F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«Самоменеджмент и саморазвитие личности» / Котлярова Татьяна Сергеевна. – Омск: Изд-во Омской гуманитарной академии, 2022.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471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04712" w:rsidRDefault="00775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4712" w:rsidRPr="007754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978-5-534-06805-4.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4FF">
              <w:rPr>
                <w:lang w:val="ru-RU"/>
              </w:rPr>
              <w:t xml:space="preserve"> </w:t>
            </w:r>
            <w:hyperlink r:id="rId4" w:history="1">
              <w:r w:rsidR="00133C9B">
                <w:rPr>
                  <w:rStyle w:val="a3"/>
                  <w:lang w:val="ru-RU"/>
                </w:rPr>
                <w:t>https://www.biblio-online.ru/bcode/437366</w:t>
              </w:r>
            </w:hyperlink>
            <w:r w:rsidRPr="007754FF">
              <w:rPr>
                <w:lang w:val="ru-RU"/>
              </w:rPr>
              <w:t xml:space="preserve"> </w:t>
            </w:r>
          </w:p>
        </w:tc>
      </w:tr>
      <w:tr w:rsidR="00804712" w:rsidRPr="007754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самоменеджмента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Запорожец,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Кенина,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Звягинцева,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Бабкина,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Исаенко,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самоменеджмента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Ставропольский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4FF">
              <w:rPr>
                <w:lang w:val="ru-RU"/>
              </w:rPr>
              <w:t xml:space="preserve"> </w:t>
            </w:r>
            <w:hyperlink r:id="rId5" w:history="1">
              <w:r w:rsidR="00133C9B">
                <w:rPr>
                  <w:rStyle w:val="a3"/>
                  <w:lang w:val="ru-RU"/>
                </w:rPr>
                <w:t>http://www.iprbookshop.ru/92993.html</w:t>
              </w:r>
            </w:hyperlink>
            <w:r w:rsidRPr="007754FF">
              <w:rPr>
                <w:lang w:val="ru-RU"/>
              </w:rPr>
              <w:t xml:space="preserve"> </w:t>
            </w:r>
          </w:p>
        </w:tc>
      </w:tr>
      <w:tr w:rsidR="00804712" w:rsidRPr="007754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4FF">
              <w:rPr>
                <w:lang w:val="ru-RU"/>
              </w:rPr>
              <w:t xml:space="preserve"> </w:t>
            </w:r>
            <w:hyperlink r:id="rId6" w:history="1">
              <w:r w:rsidR="00133C9B">
                <w:rPr>
                  <w:rStyle w:val="a3"/>
                  <w:lang w:val="ru-RU"/>
                </w:rPr>
                <w:t>http://www.iprbookshop.ru/93046.html</w:t>
              </w:r>
            </w:hyperlink>
            <w:r w:rsidRPr="007754FF">
              <w:rPr>
                <w:lang w:val="ru-RU"/>
              </w:rPr>
              <w:t xml:space="preserve"> </w:t>
            </w:r>
          </w:p>
        </w:tc>
      </w:tr>
      <w:tr w:rsidR="00804712">
        <w:trPr>
          <w:trHeight w:hRule="exact" w:val="304"/>
        </w:trPr>
        <w:tc>
          <w:tcPr>
            <w:tcW w:w="285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4712" w:rsidRPr="007754FF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7754FF">
              <w:rPr>
                <w:lang w:val="ru-RU"/>
              </w:rPr>
              <w:t xml:space="preserve"> 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4FF">
              <w:rPr>
                <w:lang w:val="ru-RU"/>
              </w:rPr>
              <w:t xml:space="preserve"> </w:t>
            </w:r>
            <w:hyperlink r:id="rId7" w:history="1">
              <w:r w:rsidR="00133C9B">
                <w:rPr>
                  <w:rStyle w:val="a3"/>
                  <w:lang w:val="ru-RU"/>
                </w:rPr>
                <w:t>http://www.iprbookshop.ru/95036.html</w:t>
              </w:r>
            </w:hyperlink>
            <w:r w:rsidRPr="007754FF">
              <w:rPr>
                <w:lang w:val="ru-RU"/>
              </w:rPr>
              <w:t xml:space="preserve"> </w:t>
            </w:r>
          </w:p>
        </w:tc>
      </w:tr>
      <w:tr w:rsidR="00804712" w:rsidRPr="007754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4712" w:rsidRPr="007754F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353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33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4712" w:rsidRPr="007754F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4712" w:rsidRPr="007754FF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804712" w:rsidRPr="007754FF" w:rsidRDefault="007754FF">
      <w:pPr>
        <w:rPr>
          <w:sz w:val="0"/>
          <w:szCs w:val="0"/>
          <w:lang w:val="ru-RU"/>
        </w:rPr>
      </w:pPr>
      <w:r w:rsidRPr="00775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712" w:rsidRPr="007754FF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4712" w:rsidRPr="007754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4712" w:rsidRPr="007754FF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4712" w:rsidRPr="007754FF" w:rsidRDefault="00804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804712" w:rsidRPr="007754FF" w:rsidRDefault="007754FF">
      <w:pPr>
        <w:rPr>
          <w:sz w:val="0"/>
          <w:szCs w:val="0"/>
          <w:lang w:val="ru-RU"/>
        </w:rPr>
      </w:pPr>
      <w:r w:rsidRPr="00775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712" w:rsidRPr="007754F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804712" w:rsidRDefault="00775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4712" w:rsidRPr="007754FF" w:rsidRDefault="00804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4712" w:rsidRPr="00775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04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Default="00775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4712" w:rsidRPr="007754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4712" w:rsidRPr="007754FF">
        <w:trPr>
          <w:trHeight w:hRule="exact" w:val="277"/>
        </w:trPr>
        <w:tc>
          <w:tcPr>
            <w:tcW w:w="9640" w:type="dxa"/>
          </w:tcPr>
          <w:p w:rsidR="00804712" w:rsidRPr="007754FF" w:rsidRDefault="00804712">
            <w:pPr>
              <w:rPr>
                <w:lang w:val="ru-RU"/>
              </w:rPr>
            </w:pPr>
          </w:p>
        </w:tc>
      </w:tr>
      <w:tr w:rsidR="00804712" w:rsidRPr="007754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4712" w:rsidRPr="007754FF">
        <w:trPr>
          <w:trHeight w:hRule="exact" w:val="41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04712" w:rsidRPr="007754FF" w:rsidRDefault="007754FF">
      <w:pPr>
        <w:rPr>
          <w:sz w:val="0"/>
          <w:szCs w:val="0"/>
          <w:lang w:val="ru-RU"/>
        </w:rPr>
      </w:pPr>
      <w:r w:rsidRPr="00775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712" w:rsidRPr="007754FF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0353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4712" w:rsidRPr="007754FF" w:rsidRDefault="00775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04712" w:rsidRPr="007754F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712" w:rsidRPr="007754FF" w:rsidRDefault="0077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035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5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04712" w:rsidRPr="007754FF" w:rsidRDefault="00804712">
      <w:pPr>
        <w:rPr>
          <w:lang w:val="ru-RU"/>
        </w:rPr>
      </w:pPr>
    </w:p>
    <w:sectPr w:rsidR="00804712" w:rsidRPr="007754FF" w:rsidSect="008047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39C"/>
    <w:rsid w:val="00133C9B"/>
    <w:rsid w:val="001F0BC7"/>
    <w:rsid w:val="007754FF"/>
    <w:rsid w:val="00804712"/>
    <w:rsid w:val="00D31453"/>
    <w:rsid w:val="00E209E2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3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9503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299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73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5354</Words>
  <Characters>30523</Characters>
  <Application>Microsoft Office Word</Application>
  <DocSecurity>0</DocSecurity>
  <Lines>254</Lines>
  <Paragraphs>71</Paragraphs>
  <ScaleCrop>false</ScaleCrop>
  <Company/>
  <LinksUpToDate>false</LinksUpToDate>
  <CharactersWithSpaces>35806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2022-2023_ФГОС3++2022_Маг-ЗФО-ФиК(УФиИ)(22)_plx_Самоменеджмент и саморазвитие личности</dc:title>
  <dc:creator>FastReport.NET</dc:creator>
  <cp:lastModifiedBy>Mark Bernstorf</cp:lastModifiedBy>
  <cp:revision>5</cp:revision>
  <dcterms:created xsi:type="dcterms:W3CDTF">2022-04-30T15:02:00Z</dcterms:created>
  <dcterms:modified xsi:type="dcterms:W3CDTF">2022-11-13T22:21:00Z</dcterms:modified>
</cp:coreProperties>
</file>